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966D" w14:textId="47E30A28" w:rsidR="009D3EAD" w:rsidRPr="009D3EAD" w:rsidRDefault="009D3EAD" w:rsidP="009D3EAD">
      <w:pPr>
        <w:jc w:val="right"/>
      </w:pPr>
      <w:r w:rsidRPr="009D3EAD">
        <w:t>Date_</w:t>
      </w:r>
      <w:r>
        <w:t>__</w:t>
      </w:r>
      <w:r w:rsidRPr="009D3EAD">
        <w:t>_____________</w:t>
      </w:r>
    </w:p>
    <w:p w14:paraId="06C800A9" w14:textId="75019AB4" w:rsidR="00341025" w:rsidRPr="009D3EAD" w:rsidRDefault="009D3EAD" w:rsidP="009D3EAD">
      <w:pPr>
        <w:jc w:val="center"/>
        <w:rPr>
          <w:b/>
          <w:sz w:val="28"/>
          <w:szCs w:val="28"/>
        </w:rPr>
      </w:pPr>
      <w:r w:rsidRPr="009D3EAD">
        <w:rPr>
          <w:b/>
          <w:sz w:val="28"/>
          <w:szCs w:val="28"/>
        </w:rPr>
        <w:t>Custody Receipt</w:t>
      </w:r>
    </w:p>
    <w:p w14:paraId="5A177D43" w14:textId="08D573E3" w:rsidR="009D3EAD" w:rsidRDefault="009D3EAD" w:rsidP="009D3EAD">
      <w:pPr>
        <w:jc w:val="center"/>
        <w:rPr>
          <w:b/>
          <w:sz w:val="24"/>
          <w:szCs w:val="24"/>
        </w:rPr>
      </w:pPr>
      <w:r w:rsidRPr="009D3EAD">
        <w:rPr>
          <w:b/>
          <w:sz w:val="24"/>
          <w:szCs w:val="24"/>
        </w:rPr>
        <w:t>Poynette Area Historical Society (PAHS), 116 North Main Street, Poynette, WI  53955</w:t>
      </w:r>
    </w:p>
    <w:p w14:paraId="3F398241" w14:textId="2B01B04C" w:rsidR="009D3EAD" w:rsidRDefault="009D3EAD" w:rsidP="009D3EAD">
      <w:r>
        <w:t>This is to acknowledge receipt of the items listed below by the PAHS 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182"/>
        <w:gridCol w:w="4183"/>
      </w:tblGrid>
      <w:tr w:rsidR="009D3EAD" w14:paraId="1520E8F9" w14:textId="77777777" w:rsidTr="008C7E97">
        <w:tc>
          <w:tcPr>
            <w:tcW w:w="985" w:type="dxa"/>
          </w:tcPr>
          <w:p w14:paraId="028A5779" w14:textId="218B7D94" w:rsidR="009D3EAD" w:rsidRDefault="008C7E97" w:rsidP="009D3EAD">
            <w:r>
              <w:t>Name</w:t>
            </w:r>
          </w:p>
        </w:tc>
        <w:tc>
          <w:tcPr>
            <w:tcW w:w="8365" w:type="dxa"/>
            <w:gridSpan w:val="2"/>
          </w:tcPr>
          <w:p w14:paraId="104A8019" w14:textId="77777777" w:rsidR="009D3EAD" w:rsidRDefault="009D3EAD" w:rsidP="009D3EAD"/>
        </w:tc>
      </w:tr>
      <w:tr w:rsidR="009D3EAD" w14:paraId="357792E0" w14:textId="77777777" w:rsidTr="008C7E97">
        <w:tc>
          <w:tcPr>
            <w:tcW w:w="985" w:type="dxa"/>
          </w:tcPr>
          <w:p w14:paraId="2A96512E" w14:textId="476A5CDD" w:rsidR="009D3EAD" w:rsidRDefault="008C7E97" w:rsidP="009D3EAD">
            <w:r>
              <w:t>Address</w:t>
            </w:r>
          </w:p>
        </w:tc>
        <w:tc>
          <w:tcPr>
            <w:tcW w:w="8365" w:type="dxa"/>
            <w:gridSpan w:val="2"/>
          </w:tcPr>
          <w:p w14:paraId="63B51871" w14:textId="77777777" w:rsidR="009D3EAD" w:rsidRDefault="009D3EAD" w:rsidP="009D3EAD"/>
        </w:tc>
      </w:tr>
      <w:tr w:rsidR="003E0080" w14:paraId="41AC10B8" w14:textId="77777777" w:rsidTr="00AB2CB5">
        <w:tc>
          <w:tcPr>
            <w:tcW w:w="985" w:type="dxa"/>
          </w:tcPr>
          <w:p w14:paraId="474A5D76" w14:textId="3EC8BE97" w:rsidR="003E0080" w:rsidRDefault="003E0080" w:rsidP="009D3EAD">
            <w:r>
              <w:t xml:space="preserve">Phone </w:t>
            </w:r>
          </w:p>
        </w:tc>
        <w:tc>
          <w:tcPr>
            <w:tcW w:w="4182" w:type="dxa"/>
          </w:tcPr>
          <w:p w14:paraId="463FA34A" w14:textId="77777777" w:rsidR="003E0080" w:rsidRDefault="003E0080" w:rsidP="009D3EAD">
            <w:r>
              <w:t>Landline:</w:t>
            </w:r>
          </w:p>
        </w:tc>
        <w:tc>
          <w:tcPr>
            <w:tcW w:w="4183" w:type="dxa"/>
          </w:tcPr>
          <w:p w14:paraId="0AF059A7" w14:textId="5B041251" w:rsidR="003E0080" w:rsidRDefault="003E0080" w:rsidP="009D3EAD">
            <w:r>
              <w:t>Cell:</w:t>
            </w:r>
          </w:p>
        </w:tc>
      </w:tr>
      <w:tr w:rsidR="009D3EAD" w14:paraId="07200396" w14:textId="77777777" w:rsidTr="008C7E97">
        <w:tc>
          <w:tcPr>
            <w:tcW w:w="985" w:type="dxa"/>
          </w:tcPr>
          <w:p w14:paraId="010A2D67" w14:textId="272BBAF0" w:rsidR="009D3EAD" w:rsidRDefault="008C7E97" w:rsidP="009D3EAD">
            <w:r>
              <w:t>Email</w:t>
            </w:r>
          </w:p>
        </w:tc>
        <w:tc>
          <w:tcPr>
            <w:tcW w:w="8365" w:type="dxa"/>
            <w:gridSpan w:val="2"/>
          </w:tcPr>
          <w:p w14:paraId="7E7C71A0" w14:textId="77777777" w:rsidR="009D3EAD" w:rsidRDefault="009D3EAD" w:rsidP="009D3EAD"/>
        </w:tc>
      </w:tr>
    </w:tbl>
    <w:p w14:paraId="5E23B31F" w14:textId="77777777" w:rsidR="003E0080" w:rsidRDefault="003E0080" w:rsidP="009D3EAD"/>
    <w:p w14:paraId="772B214E" w14:textId="7AD5261A" w:rsidR="008C7E97" w:rsidRDefault="008C7E97" w:rsidP="009D3EAD">
      <w:r>
        <w:t>The items listed below are left in the custody of PAHS to be considered as</w:t>
      </w:r>
      <w:r w:rsidR="008854E4">
        <w:t>:</w:t>
      </w:r>
    </w:p>
    <w:p w14:paraId="3AC20EA7" w14:textId="77777777" w:rsidR="008854E4" w:rsidRPr="001D33DA" w:rsidRDefault="008854E4" w:rsidP="008854E4">
      <w:pPr>
        <w:rPr>
          <w:rtl/>
        </w:rPr>
      </w:pPr>
      <w:r w:rsidRPr="001D33DA">
        <w:rPr>
          <w:rFonts w:cstheme="minorHAnsi"/>
        </w:rPr>
        <w:t>□ An unconditional donation.  PAHS reserves the right to keep, display, lend or otherwise dispose of the donated item.</w:t>
      </w:r>
    </w:p>
    <w:p w14:paraId="41B90259" w14:textId="4A8194C0" w:rsidR="008854E4" w:rsidRPr="001D33DA" w:rsidRDefault="008854E4" w:rsidP="008854E4">
      <w:pPr>
        <w:rPr>
          <w:rFonts w:cstheme="minorHAnsi"/>
        </w:rPr>
      </w:pPr>
      <w:r w:rsidRPr="001D33DA">
        <w:rPr>
          <w:rFonts w:cstheme="minorHAnsi"/>
        </w:rPr>
        <w:t>□ To be considered for acquisition.</w:t>
      </w:r>
    </w:p>
    <w:p w14:paraId="0E1A119A" w14:textId="7277DF25" w:rsidR="008854E4" w:rsidRPr="001D33DA" w:rsidRDefault="008854E4" w:rsidP="008854E4">
      <w:pPr>
        <w:rPr>
          <w:rtl/>
        </w:rPr>
      </w:pPr>
      <w:r w:rsidRPr="001D33DA">
        <w:rPr>
          <w:rFonts w:cstheme="minorHAnsi"/>
        </w:rPr>
        <w:t>□ For identification, does not constitute an authentication or appraisal.  Museum reserves the right to photograph.</w:t>
      </w:r>
    </w:p>
    <w:p w14:paraId="1921F33A" w14:textId="61F76A82" w:rsidR="008854E4" w:rsidRPr="001D33DA" w:rsidRDefault="008854E4" w:rsidP="008854E4">
      <w:pPr>
        <w:rPr>
          <w:rFonts w:cstheme="minorHAnsi"/>
        </w:rPr>
      </w:pPr>
      <w:r w:rsidRPr="001D33DA">
        <w:rPr>
          <w:rFonts w:cstheme="minorHAnsi"/>
        </w:rPr>
        <w:t>□ For other.  Please specify_____________________________________________________________.</w:t>
      </w:r>
    </w:p>
    <w:p w14:paraId="6BBDDDF5" w14:textId="6C9337A7" w:rsidR="008854E4" w:rsidRPr="001D33DA" w:rsidRDefault="008854E4" w:rsidP="008854E4">
      <w:r w:rsidRPr="001D33DA">
        <w:t xml:space="preserve">Item/s and </w:t>
      </w:r>
      <w:r w:rsidR="003E0080">
        <w:t xml:space="preserve">Brief </w:t>
      </w:r>
      <w:r w:rsidRPr="001D33DA">
        <w:t>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6835"/>
      </w:tblGrid>
      <w:tr w:rsidR="008854E4" w14:paraId="36E9D37D" w14:textId="77777777" w:rsidTr="003E0080">
        <w:tc>
          <w:tcPr>
            <w:tcW w:w="1255" w:type="dxa"/>
          </w:tcPr>
          <w:p w14:paraId="1AF9A00A" w14:textId="15BFC274" w:rsidR="008854E4" w:rsidRDefault="001D33DA" w:rsidP="003E0080">
            <w:pPr>
              <w:jc w:val="center"/>
            </w:pPr>
            <w:r>
              <w:t>Accession #</w:t>
            </w:r>
          </w:p>
        </w:tc>
        <w:tc>
          <w:tcPr>
            <w:tcW w:w="1260" w:type="dxa"/>
          </w:tcPr>
          <w:p w14:paraId="757D611E" w14:textId="04029A62" w:rsidR="008854E4" w:rsidRDefault="001D33DA" w:rsidP="003E0080">
            <w:pPr>
              <w:jc w:val="center"/>
            </w:pPr>
            <w:r>
              <w:t>Object #</w:t>
            </w:r>
          </w:p>
        </w:tc>
        <w:tc>
          <w:tcPr>
            <w:tcW w:w="6835" w:type="dxa"/>
          </w:tcPr>
          <w:p w14:paraId="6603B2A8" w14:textId="08ACFEE9" w:rsidR="008854E4" w:rsidRDefault="001D33DA" w:rsidP="003E0080">
            <w:pPr>
              <w:jc w:val="center"/>
            </w:pPr>
            <w:r>
              <w:t>Item</w:t>
            </w:r>
          </w:p>
        </w:tc>
      </w:tr>
      <w:tr w:rsidR="008854E4" w14:paraId="64EC1A3B" w14:textId="77777777" w:rsidTr="003E0080">
        <w:tc>
          <w:tcPr>
            <w:tcW w:w="1255" w:type="dxa"/>
          </w:tcPr>
          <w:p w14:paraId="436330EF" w14:textId="77777777" w:rsidR="008854E4" w:rsidRDefault="008854E4" w:rsidP="008854E4"/>
        </w:tc>
        <w:tc>
          <w:tcPr>
            <w:tcW w:w="1260" w:type="dxa"/>
          </w:tcPr>
          <w:p w14:paraId="4F592873" w14:textId="77777777" w:rsidR="008854E4" w:rsidRDefault="008854E4" w:rsidP="008854E4"/>
        </w:tc>
        <w:tc>
          <w:tcPr>
            <w:tcW w:w="6835" w:type="dxa"/>
          </w:tcPr>
          <w:p w14:paraId="2A71A5A3" w14:textId="77777777" w:rsidR="008854E4" w:rsidRDefault="008854E4" w:rsidP="008854E4"/>
        </w:tc>
      </w:tr>
      <w:tr w:rsidR="008854E4" w14:paraId="1A6CDF45" w14:textId="77777777" w:rsidTr="003E0080">
        <w:tc>
          <w:tcPr>
            <w:tcW w:w="1255" w:type="dxa"/>
          </w:tcPr>
          <w:p w14:paraId="50B7363B" w14:textId="77777777" w:rsidR="008854E4" w:rsidRDefault="008854E4" w:rsidP="008854E4"/>
        </w:tc>
        <w:tc>
          <w:tcPr>
            <w:tcW w:w="1260" w:type="dxa"/>
          </w:tcPr>
          <w:p w14:paraId="1FA84562" w14:textId="77777777" w:rsidR="008854E4" w:rsidRDefault="008854E4" w:rsidP="008854E4"/>
        </w:tc>
        <w:tc>
          <w:tcPr>
            <w:tcW w:w="6835" w:type="dxa"/>
          </w:tcPr>
          <w:p w14:paraId="157A932D" w14:textId="77777777" w:rsidR="008854E4" w:rsidRDefault="008854E4" w:rsidP="008854E4"/>
        </w:tc>
      </w:tr>
      <w:tr w:rsidR="008854E4" w14:paraId="045691B2" w14:textId="77777777" w:rsidTr="003E0080">
        <w:tc>
          <w:tcPr>
            <w:tcW w:w="1255" w:type="dxa"/>
          </w:tcPr>
          <w:p w14:paraId="5DBE1D33" w14:textId="77777777" w:rsidR="008854E4" w:rsidRDefault="008854E4" w:rsidP="008854E4"/>
        </w:tc>
        <w:tc>
          <w:tcPr>
            <w:tcW w:w="1260" w:type="dxa"/>
          </w:tcPr>
          <w:p w14:paraId="61732423" w14:textId="77777777" w:rsidR="008854E4" w:rsidRDefault="008854E4" w:rsidP="008854E4"/>
        </w:tc>
        <w:tc>
          <w:tcPr>
            <w:tcW w:w="6835" w:type="dxa"/>
          </w:tcPr>
          <w:p w14:paraId="193E4129" w14:textId="77777777" w:rsidR="008854E4" w:rsidRDefault="008854E4" w:rsidP="008854E4"/>
        </w:tc>
      </w:tr>
      <w:tr w:rsidR="008854E4" w14:paraId="01015BBE" w14:textId="77777777" w:rsidTr="003E0080">
        <w:tc>
          <w:tcPr>
            <w:tcW w:w="1255" w:type="dxa"/>
          </w:tcPr>
          <w:p w14:paraId="08201E4D" w14:textId="77777777" w:rsidR="008854E4" w:rsidRDefault="008854E4" w:rsidP="008854E4"/>
        </w:tc>
        <w:tc>
          <w:tcPr>
            <w:tcW w:w="1260" w:type="dxa"/>
          </w:tcPr>
          <w:p w14:paraId="53373222" w14:textId="77777777" w:rsidR="008854E4" w:rsidRDefault="008854E4" w:rsidP="008854E4"/>
        </w:tc>
        <w:tc>
          <w:tcPr>
            <w:tcW w:w="6835" w:type="dxa"/>
          </w:tcPr>
          <w:p w14:paraId="078B2B1B" w14:textId="77777777" w:rsidR="008854E4" w:rsidRDefault="008854E4" w:rsidP="008854E4"/>
        </w:tc>
      </w:tr>
      <w:tr w:rsidR="001D33DA" w14:paraId="4F766C08" w14:textId="77777777" w:rsidTr="003E0080">
        <w:tc>
          <w:tcPr>
            <w:tcW w:w="1255" w:type="dxa"/>
          </w:tcPr>
          <w:p w14:paraId="1E7DAC61" w14:textId="77777777" w:rsidR="001D33DA" w:rsidRDefault="001D33DA" w:rsidP="008854E4"/>
        </w:tc>
        <w:tc>
          <w:tcPr>
            <w:tcW w:w="1260" w:type="dxa"/>
          </w:tcPr>
          <w:p w14:paraId="564AC35A" w14:textId="77777777" w:rsidR="001D33DA" w:rsidRDefault="001D33DA" w:rsidP="008854E4"/>
        </w:tc>
        <w:tc>
          <w:tcPr>
            <w:tcW w:w="6835" w:type="dxa"/>
          </w:tcPr>
          <w:p w14:paraId="0D3543CB" w14:textId="77777777" w:rsidR="001D33DA" w:rsidRDefault="001D33DA" w:rsidP="008854E4"/>
        </w:tc>
      </w:tr>
    </w:tbl>
    <w:p w14:paraId="1910E992" w14:textId="38DD4401" w:rsidR="001D33DA" w:rsidRDefault="001D33DA" w:rsidP="008854E4"/>
    <w:p w14:paraId="1B86BC86" w14:textId="174F1F88" w:rsidR="001D33DA" w:rsidRDefault="001D33DA" w:rsidP="008854E4">
      <w:r>
        <w:t>Received by:</w:t>
      </w:r>
      <w:r>
        <w:tab/>
      </w:r>
      <w:r>
        <w:tab/>
      </w:r>
      <w:r>
        <w:tab/>
      </w:r>
      <w:r>
        <w:tab/>
      </w:r>
      <w:r>
        <w:tab/>
      </w:r>
      <w:r>
        <w:tab/>
        <w:t>Received from:</w:t>
      </w:r>
    </w:p>
    <w:p w14:paraId="517956FB" w14:textId="3BDCB09C" w:rsidR="001D33DA" w:rsidRDefault="001D33DA" w:rsidP="008854E4">
      <w:r>
        <w:t>________________________/______________</w:t>
      </w:r>
      <w:r>
        <w:tab/>
      </w:r>
      <w:r>
        <w:tab/>
        <w:t>___________________________/___________</w:t>
      </w:r>
    </w:p>
    <w:p w14:paraId="2CF65791" w14:textId="70A36ED2" w:rsidR="001D33DA" w:rsidRDefault="001D33DA" w:rsidP="008854E4">
      <w:r>
        <w:t xml:space="preserve">(PAHS </w:t>
      </w:r>
      <w:r w:rsidR="003E0080">
        <w:t xml:space="preserve">Representative </w:t>
      </w:r>
      <w:r>
        <w:t>Signature and Date)</w:t>
      </w:r>
      <w:r>
        <w:tab/>
      </w:r>
      <w:r>
        <w:tab/>
        <w:t>(Donor Signature and Date)</w:t>
      </w:r>
    </w:p>
    <w:p w14:paraId="48DF5ED5" w14:textId="4BA566DD" w:rsidR="003E0080" w:rsidRPr="003E0080" w:rsidRDefault="003E0080" w:rsidP="008854E4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  <w:bookmarkStart w:id="0" w:name="_GoBack"/>
      <w:bookmarkEnd w:id="0"/>
    </w:p>
    <w:p w14:paraId="01A70451" w14:textId="0288E828" w:rsidR="008854E4" w:rsidRDefault="008854E4" w:rsidP="008854E4">
      <w:r>
        <w:t>Disposition if not accepted for accession:</w:t>
      </w:r>
    </w:p>
    <w:p w14:paraId="4320E7D2" w14:textId="50D403D2" w:rsidR="003E0080" w:rsidRDefault="001D33DA" w:rsidP="008854E4">
      <w:pPr>
        <w:rPr>
          <w:rFonts w:cstheme="minorHAnsi"/>
        </w:rPr>
      </w:pPr>
      <w:r>
        <w:rPr>
          <w:rFonts w:cstheme="minorHAnsi"/>
        </w:rPr>
        <w:t xml:space="preserve">□ </w:t>
      </w:r>
      <w:r>
        <w:t xml:space="preserve">Donor will pick up                </w:t>
      </w:r>
      <w:r>
        <w:rPr>
          <w:rFonts w:cstheme="minorHAnsi"/>
        </w:rPr>
        <w:t>□ PAHS to dispose of or destroy</w:t>
      </w:r>
      <w:r>
        <w:rPr>
          <w:rFonts w:cstheme="minorHAnsi"/>
        </w:rPr>
        <w:tab/>
        <w:t xml:space="preserve">            □ May be sold to benefit PAHS</w:t>
      </w:r>
    </w:p>
    <w:p w14:paraId="45A223E7" w14:textId="580D0243" w:rsidR="001D33DA" w:rsidRDefault="001D33DA" w:rsidP="008854E4">
      <w:r>
        <w:t xml:space="preserve">Returned to Donor by:  </w:t>
      </w:r>
      <w:r>
        <w:tab/>
      </w:r>
      <w:r>
        <w:tab/>
      </w:r>
      <w:r>
        <w:tab/>
      </w:r>
      <w:r>
        <w:tab/>
      </w:r>
      <w:r>
        <w:tab/>
        <w:t>Received by:</w:t>
      </w:r>
    </w:p>
    <w:p w14:paraId="16F22E16" w14:textId="77777777" w:rsidR="001D33DA" w:rsidRDefault="001D33DA" w:rsidP="001D33DA">
      <w:r>
        <w:t>________________________/______________</w:t>
      </w:r>
      <w:r>
        <w:tab/>
      </w:r>
      <w:r>
        <w:tab/>
        <w:t>___________________________/___________</w:t>
      </w:r>
    </w:p>
    <w:p w14:paraId="4301048D" w14:textId="6EBFB07E" w:rsidR="008C7E97" w:rsidRDefault="001D33DA" w:rsidP="009D3EAD">
      <w:r>
        <w:t xml:space="preserve">(PAHS </w:t>
      </w:r>
      <w:r w:rsidR="003E0080">
        <w:t xml:space="preserve">Representative and </w:t>
      </w:r>
      <w:r>
        <w:t>Signature and Date)</w:t>
      </w:r>
      <w:r>
        <w:tab/>
      </w:r>
      <w:r>
        <w:tab/>
        <w:t>(Donor Signature and Date)</w:t>
      </w:r>
    </w:p>
    <w:p w14:paraId="05999D8F" w14:textId="77777777" w:rsidR="004339B2" w:rsidRDefault="004339B2" w:rsidP="009D3EAD"/>
    <w:p w14:paraId="62EBCCD8" w14:textId="1713F5E1" w:rsidR="004339B2" w:rsidRPr="004339B2" w:rsidRDefault="004339B2" w:rsidP="004339B2">
      <w:pPr>
        <w:jc w:val="center"/>
        <w:rPr>
          <w:sz w:val="28"/>
          <w:szCs w:val="28"/>
          <w:rtl/>
        </w:rPr>
      </w:pPr>
      <w:r w:rsidRPr="004339B2">
        <w:rPr>
          <w:sz w:val="28"/>
          <w:szCs w:val="28"/>
        </w:rPr>
        <w:t>Thank you for your very generous donation</w:t>
      </w:r>
      <w:r>
        <w:rPr>
          <w:sz w:val="28"/>
          <w:szCs w:val="28"/>
        </w:rPr>
        <w:t xml:space="preserve"> to Poynette Area Historical Society.</w:t>
      </w:r>
    </w:p>
    <w:sectPr w:rsidR="004339B2" w:rsidRPr="004339B2" w:rsidSect="004339B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D"/>
    <w:rsid w:val="001D33DA"/>
    <w:rsid w:val="00341025"/>
    <w:rsid w:val="003E0080"/>
    <w:rsid w:val="004339B2"/>
    <w:rsid w:val="008854E4"/>
    <w:rsid w:val="008C7E97"/>
    <w:rsid w:val="009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CF36"/>
  <w15:chartTrackingRefBased/>
  <w15:docId w15:val="{6A89A64E-B5BD-4BF0-AA86-8B5DC5D6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Vespia</dc:creator>
  <cp:keywords/>
  <dc:description/>
  <cp:lastModifiedBy>Mary Vespia</cp:lastModifiedBy>
  <cp:revision>4</cp:revision>
  <cp:lastPrinted>2018-07-12T09:46:00Z</cp:lastPrinted>
  <dcterms:created xsi:type="dcterms:W3CDTF">2018-07-11T23:12:00Z</dcterms:created>
  <dcterms:modified xsi:type="dcterms:W3CDTF">2018-07-12T09:46:00Z</dcterms:modified>
</cp:coreProperties>
</file>